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8E0B3" w14:textId="7D5990B5" w:rsidR="00506CCD" w:rsidRPr="00004E49" w:rsidRDefault="00506CCD" w:rsidP="00506CCD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004E49">
        <w:rPr>
          <w:rFonts w:cs="B Nazanin"/>
          <w:b/>
          <w:bCs/>
          <w:sz w:val="28"/>
          <w:szCs w:val="28"/>
          <w:rtl/>
        </w:rPr>
        <w:t>بررس</w:t>
      </w:r>
      <w:r w:rsidRPr="00004E49">
        <w:rPr>
          <w:rFonts w:cs="B Nazanin" w:hint="cs"/>
          <w:b/>
          <w:bCs/>
          <w:sz w:val="28"/>
          <w:szCs w:val="28"/>
          <w:rtl/>
        </w:rPr>
        <w:t>ی</w:t>
      </w:r>
      <w:r w:rsidRPr="00004E49">
        <w:rPr>
          <w:rFonts w:cs="B Nazanin"/>
          <w:b/>
          <w:bCs/>
          <w:sz w:val="28"/>
          <w:szCs w:val="28"/>
          <w:rtl/>
        </w:rPr>
        <w:t xml:space="preserve"> ف</w:t>
      </w:r>
      <w:r w:rsidRPr="00004E49">
        <w:rPr>
          <w:rFonts w:cs="B Nazanin" w:hint="cs"/>
          <w:b/>
          <w:bCs/>
          <w:sz w:val="28"/>
          <w:szCs w:val="28"/>
          <w:rtl/>
        </w:rPr>
        <w:t>ی</w:t>
      </w:r>
      <w:r w:rsidRPr="00004E49">
        <w:rPr>
          <w:rFonts w:cs="B Nazanin" w:hint="eastAsia"/>
          <w:b/>
          <w:bCs/>
          <w:sz w:val="28"/>
          <w:szCs w:val="28"/>
          <w:rtl/>
        </w:rPr>
        <w:t>چر</w:t>
      </w:r>
      <w:r w:rsidRPr="00004E49">
        <w:rPr>
          <w:rFonts w:cs="B Nazanin"/>
          <w:b/>
          <w:bCs/>
          <w:sz w:val="28"/>
          <w:szCs w:val="28"/>
          <w:rtl/>
        </w:rPr>
        <w:t xml:space="preserve"> «الگو</w:t>
      </w:r>
      <w:r w:rsidRPr="00004E49">
        <w:rPr>
          <w:rFonts w:cs="B Nazanin" w:hint="cs"/>
          <w:b/>
          <w:bCs/>
          <w:sz w:val="28"/>
          <w:szCs w:val="28"/>
          <w:rtl/>
        </w:rPr>
        <w:t>ی</w:t>
      </w:r>
      <w:r w:rsidRPr="00004E49">
        <w:rPr>
          <w:rFonts w:cs="B Nazanin"/>
          <w:b/>
          <w:bCs/>
          <w:sz w:val="28"/>
          <w:szCs w:val="28"/>
          <w:rtl/>
        </w:rPr>
        <w:t xml:space="preserve"> فروش / ا</w:t>
      </w:r>
      <w:r w:rsidRPr="00004E49">
        <w:rPr>
          <w:rFonts w:cs="B Nazanin" w:hint="cs"/>
          <w:b/>
          <w:bCs/>
          <w:sz w:val="28"/>
          <w:szCs w:val="28"/>
          <w:rtl/>
        </w:rPr>
        <w:t>ی</w:t>
      </w:r>
      <w:r w:rsidRPr="00004E49">
        <w:rPr>
          <w:rFonts w:cs="B Nazanin" w:hint="eastAsia"/>
          <w:b/>
          <w:bCs/>
          <w:sz w:val="28"/>
          <w:szCs w:val="28"/>
          <w:rtl/>
        </w:rPr>
        <w:t>جاد</w:t>
      </w:r>
      <w:r w:rsidRPr="00004E49">
        <w:rPr>
          <w:rFonts w:cs="B Nazanin"/>
          <w:b/>
          <w:bCs/>
          <w:sz w:val="28"/>
          <w:szCs w:val="28"/>
          <w:rtl/>
        </w:rPr>
        <w:t xml:space="preserve"> صورتحساب»</w:t>
      </w:r>
      <w:r w:rsidRPr="00004E49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04E49">
        <w:rPr>
          <w:rFonts w:cs="B Nazanin" w:hint="cs"/>
          <w:b/>
          <w:bCs/>
          <w:sz w:val="28"/>
          <w:szCs w:val="28"/>
          <w:rtl/>
          <w:lang w:bidi="fa-IR"/>
        </w:rPr>
        <w:t xml:space="preserve">و </w:t>
      </w:r>
      <w:r w:rsidRPr="00004E49">
        <w:rPr>
          <w:rFonts w:cs="B Nazanin"/>
          <w:b/>
          <w:bCs/>
          <w:sz w:val="28"/>
          <w:szCs w:val="28"/>
          <w:rtl/>
        </w:rPr>
        <w:t xml:space="preserve"> مستندات مربوط به آن</w:t>
      </w:r>
    </w:p>
    <w:p w14:paraId="79E0DAA9" w14:textId="77777777" w:rsidR="00506CCD" w:rsidRPr="00004E49" w:rsidRDefault="00506CCD" w:rsidP="00506CCD">
      <w:pPr>
        <w:bidi/>
        <w:rPr>
          <w:rFonts w:cs="B Nazanin"/>
          <w:sz w:val="28"/>
          <w:szCs w:val="28"/>
          <w:rtl/>
        </w:rPr>
      </w:pPr>
    </w:p>
    <w:p w14:paraId="7F200D6B" w14:textId="77777777" w:rsidR="00506CCD" w:rsidRPr="00004E49" w:rsidRDefault="00506CCD" w:rsidP="00506CCD">
      <w:pPr>
        <w:bidi/>
        <w:rPr>
          <w:rFonts w:cs="B Nazanin"/>
          <w:sz w:val="28"/>
          <w:szCs w:val="28"/>
        </w:rPr>
      </w:pPr>
      <w:r w:rsidRPr="00004E49">
        <w:rPr>
          <w:rFonts w:cs="B Nazanin" w:hint="eastAsia"/>
          <w:sz w:val="28"/>
          <w:szCs w:val="28"/>
          <w:rtl/>
        </w:rPr>
        <w:t>اقدامات</w:t>
      </w:r>
      <w:r w:rsidRPr="00004E49">
        <w:rPr>
          <w:rFonts w:cs="B Nazanin"/>
          <w:sz w:val="28"/>
          <w:szCs w:val="28"/>
          <w:rtl/>
        </w:rPr>
        <w:t xml:space="preserve"> انجام‌شده</w:t>
      </w:r>
      <w:r w:rsidRPr="00004E49">
        <w:rPr>
          <w:rFonts w:cs="B Nazanin"/>
          <w:sz w:val="28"/>
          <w:szCs w:val="28"/>
        </w:rPr>
        <w:t>:</w:t>
      </w:r>
    </w:p>
    <w:p w14:paraId="6AE00415" w14:textId="4D52DE1E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تدو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ن</w:t>
      </w:r>
      <w:r w:rsidRPr="00004E49">
        <w:rPr>
          <w:rFonts w:cs="B Nazanin"/>
          <w:sz w:val="28"/>
          <w:szCs w:val="28"/>
        </w:rPr>
        <w:t xml:space="preserve"> Acceptance Criteria </w:t>
      </w:r>
      <w:r w:rsidRPr="00004E49">
        <w:rPr>
          <w:rFonts w:cs="B Nazanin"/>
          <w:sz w:val="28"/>
          <w:szCs w:val="28"/>
          <w:rtl/>
        </w:rPr>
        <w:t>برا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سنار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وها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اصل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و قوان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ن</w:t>
      </w:r>
      <w:r w:rsidRPr="00004E49">
        <w:rPr>
          <w:rFonts w:cs="B Nazanin"/>
          <w:sz w:val="28"/>
          <w:szCs w:val="28"/>
          <w:rtl/>
        </w:rPr>
        <w:t xml:space="preserve"> ب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ز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نس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ف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چر</w:t>
      </w:r>
    </w:p>
    <w:p w14:paraId="2F0978B7" w14:textId="77777777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پوشش</w:t>
      </w:r>
      <w:r w:rsidRPr="00004E49">
        <w:rPr>
          <w:rFonts w:cs="B Nazanin"/>
          <w:sz w:val="28"/>
          <w:szCs w:val="28"/>
          <w:rtl/>
        </w:rPr>
        <w:t xml:space="preserve"> منطق‌ها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محاسبات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شامل تخف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ف،</w:t>
      </w:r>
      <w:r w:rsidRPr="00004E49">
        <w:rPr>
          <w:rFonts w:cs="B Nazanin"/>
          <w:sz w:val="28"/>
          <w:szCs w:val="28"/>
          <w:rtl/>
        </w:rPr>
        <w:t xml:space="preserve"> مال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ات</w:t>
      </w:r>
      <w:r w:rsidRPr="00004E49">
        <w:rPr>
          <w:rFonts w:cs="B Nazanin"/>
          <w:sz w:val="28"/>
          <w:szCs w:val="28"/>
          <w:rtl/>
        </w:rPr>
        <w:t xml:space="preserve"> و جمع صورتحساب</w:t>
      </w:r>
    </w:p>
    <w:p w14:paraId="1968D6D4" w14:textId="77777777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مشخص‌ساز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وابستگ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ف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لدها</w:t>
      </w:r>
      <w:r w:rsidRPr="00004E49">
        <w:rPr>
          <w:rFonts w:cs="B Nazanin"/>
          <w:sz w:val="28"/>
          <w:szCs w:val="28"/>
          <w:rtl/>
        </w:rPr>
        <w:t xml:space="preserve"> و اعتبارسنج</w:t>
      </w:r>
      <w:r w:rsidRPr="00004E49">
        <w:rPr>
          <w:rFonts w:cs="B Nazanin" w:hint="cs"/>
          <w:sz w:val="28"/>
          <w:szCs w:val="28"/>
          <w:rtl/>
        </w:rPr>
        <w:t>ی‌</w:t>
      </w:r>
      <w:r w:rsidRPr="00004E49">
        <w:rPr>
          <w:rFonts w:cs="B Nazanin" w:hint="eastAsia"/>
          <w:sz w:val="28"/>
          <w:szCs w:val="28"/>
          <w:rtl/>
        </w:rPr>
        <w:t>ها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مهم</w:t>
      </w:r>
    </w:p>
    <w:p w14:paraId="66064E64" w14:textId="77777777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استخراج</w:t>
      </w:r>
      <w:r w:rsidRPr="00004E49">
        <w:rPr>
          <w:rFonts w:cs="B Nazanin"/>
          <w:sz w:val="28"/>
          <w:szCs w:val="28"/>
          <w:rtl/>
        </w:rPr>
        <w:t xml:space="preserve"> و تدو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ن</w:t>
      </w:r>
      <w:r w:rsidRPr="00004E49">
        <w:rPr>
          <w:rFonts w:cs="B Nazanin"/>
          <w:sz w:val="28"/>
          <w:szCs w:val="28"/>
        </w:rPr>
        <w:t xml:space="preserve"> Test Case</w:t>
      </w:r>
      <w:r w:rsidRPr="00004E49">
        <w:rPr>
          <w:rFonts w:cs="B Nazanin"/>
          <w:sz w:val="28"/>
          <w:szCs w:val="28"/>
          <w:rtl/>
        </w:rPr>
        <w:t>ها بر اساس</w:t>
      </w:r>
      <w:r w:rsidRPr="00004E49">
        <w:rPr>
          <w:rFonts w:cs="B Nazanin"/>
          <w:sz w:val="28"/>
          <w:szCs w:val="28"/>
        </w:rPr>
        <w:t xml:space="preserve"> Acceptance Criteria </w:t>
      </w:r>
      <w:r w:rsidRPr="00004E49">
        <w:rPr>
          <w:rFonts w:cs="B Nazanin"/>
          <w:sz w:val="28"/>
          <w:szCs w:val="28"/>
          <w:rtl/>
        </w:rPr>
        <w:t>جهت تسه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ل</w:t>
      </w:r>
      <w:r w:rsidRPr="00004E49">
        <w:rPr>
          <w:rFonts w:cs="B Nazanin"/>
          <w:sz w:val="28"/>
          <w:szCs w:val="28"/>
          <w:rtl/>
        </w:rPr>
        <w:t xml:space="preserve"> تست توسط ت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م</w:t>
      </w:r>
      <w:r w:rsidRPr="00004E49">
        <w:rPr>
          <w:rFonts w:cs="B Nazanin"/>
          <w:sz w:val="28"/>
          <w:szCs w:val="28"/>
        </w:rPr>
        <w:t xml:space="preserve"> QA</w:t>
      </w:r>
    </w:p>
    <w:p w14:paraId="6C5A2538" w14:textId="77777777" w:rsidR="00506CCD" w:rsidRPr="00004E49" w:rsidRDefault="00506CCD" w:rsidP="00506CCD">
      <w:pPr>
        <w:bidi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در</w:t>
      </w:r>
      <w:r w:rsidRPr="00004E49">
        <w:rPr>
          <w:rFonts w:cs="B Nazanin"/>
          <w:sz w:val="28"/>
          <w:szCs w:val="28"/>
          <w:rtl/>
        </w:rPr>
        <w:t xml:space="preserve"> مجموع</w:t>
      </w:r>
      <w:r w:rsidRPr="00004E49">
        <w:rPr>
          <w:rFonts w:cs="B Nazanin"/>
          <w:sz w:val="28"/>
          <w:szCs w:val="28"/>
        </w:rPr>
        <w:t>:</w:t>
      </w:r>
    </w:p>
    <w:p w14:paraId="1CD0ACBF" w14:textId="5064836B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/>
          <w:sz w:val="28"/>
          <w:szCs w:val="28"/>
        </w:rPr>
        <w:t xml:space="preserve"> Acceptance Criteria </w:t>
      </w:r>
      <w:r w:rsidRPr="00004E49">
        <w:rPr>
          <w:rFonts w:cs="B Nazanin"/>
          <w:sz w:val="28"/>
          <w:szCs w:val="28"/>
        </w:rPr>
        <w:t>41</w:t>
      </w:r>
      <w:r w:rsidRPr="00004E49">
        <w:rPr>
          <w:rFonts w:cs="B Nazanin"/>
          <w:sz w:val="28"/>
          <w:szCs w:val="28"/>
          <w:rtl/>
        </w:rPr>
        <w:t>برا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رفتارها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مورد انتظار س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ستم</w:t>
      </w:r>
      <w:r w:rsidRPr="00004E49">
        <w:rPr>
          <w:rFonts w:cs="B Nazanin"/>
          <w:sz w:val="28"/>
          <w:szCs w:val="28"/>
          <w:rtl/>
        </w:rPr>
        <w:t xml:space="preserve"> تعر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ف</w:t>
      </w:r>
      <w:r w:rsidRPr="00004E49">
        <w:rPr>
          <w:rFonts w:cs="B Nazanin"/>
          <w:sz w:val="28"/>
          <w:szCs w:val="28"/>
          <w:rtl/>
        </w:rPr>
        <w:t xml:space="preserve"> ش</w:t>
      </w:r>
      <w:r w:rsidRPr="00004E49">
        <w:rPr>
          <w:rFonts w:cs="B Nazanin" w:hint="cs"/>
          <w:sz w:val="28"/>
          <w:szCs w:val="28"/>
          <w:rtl/>
        </w:rPr>
        <w:t>د</w:t>
      </w:r>
    </w:p>
    <w:p w14:paraId="0C7FDC47" w14:textId="77777777" w:rsidR="00506CCD" w:rsidRPr="00004E49" w:rsidRDefault="00506CCD" w:rsidP="00506CCD">
      <w:pPr>
        <w:bidi/>
        <w:ind w:left="720"/>
        <w:rPr>
          <w:rFonts w:cs="B Nazanin"/>
          <w:sz w:val="28"/>
          <w:szCs w:val="28"/>
          <w:rtl/>
        </w:rPr>
      </w:pPr>
      <w:r w:rsidRPr="00004E49">
        <w:rPr>
          <w:rFonts w:cs="B Nazanin" w:hint="eastAsia"/>
          <w:sz w:val="28"/>
          <w:szCs w:val="28"/>
          <w:rtl/>
        </w:rPr>
        <w:t>حدود</w:t>
      </w:r>
      <w:r w:rsidRPr="00004E49">
        <w:rPr>
          <w:rFonts w:cs="B Nazanin"/>
          <w:sz w:val="28"/>
          <w:szCs w:val="28"/>
          <w:rtl/>
        </w:rPr>
        <w:t xml:space="preserve"> 45</w:t>
      </w:r>
      <w:r w:rsidRPr="00004E49">
        <w:rPr>
          <w:rFonts w:cs="B Nazanin"/>
          <w:sz w:val="28"/>
          <w:szCs w:val="28"/>
        </w:rPr>
        <w:t xml:space="preserve"> Test Case </w:t>
      </w:r>
      <w:r w:rsidRPr="00004E49">
        <w:rPr>
          <w:rFonts w:cs="B Nazanin"/>
          <w:sz w:val="28"/>
          <w:szCs w:val="28"/>
          <w:rtl/>
        </w:rPr>
        <w:t>برا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سنار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وها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اصل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،</w:t>
      </w:r>
      <w:r w:rsidRPr="00004E49">
        <w:rPr>
          <w:rFonts w:cs="B Nazanin"/>
          <w:sz w:val="28"/>
          <w:szCs w:val="28"/>
          <w:rtl/>
        </w:rPr>
        <w:t xml:space="preserve"> خطا و اعتبارسنج</w:t>
      </w:r>
      <w:r w:rsidRPr="00004E49">
        <w:rPr>
          <w:rFonts w:cs="B Nazanin" w:hint="cs"/>
          <w:sz w:val="28"/>
          <w:szCs w:val="28"/>
          <w:rtl/>
        </w:rPr>
        <w:t>ی‌</w:t>
      </w:r>
      <w:r w:rsidRPr="00004E49">
        <w:rPr>
          <w:rFonts w:cs="B Nazanin" w:hint="eastAsia"/>
          <w:sz w:val="28"/>
          <w:szCs w:val="28"/>
          <w:rtl/>
        </w:rPr>
        <w:t>ها</w:t>
      </w:r>
      <w:r w:rsidRPr="00004E49">
        <w:rPr>
          <w:rFonts w:cs="B Nazanin"/>
          <w:sz w:val="28"/>
          <w:szCs w:val="28"/>
          <w:rtl/>
        </w:rPr>
        <w:t xml:space="preserve"> ته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ه</w:t>
      </w:r>
      <w:r w:rsidRPr="00004E49">
        <w:rPr>
          <w:rFonts w:cs="B Nazanin"/>
          <w:sz w:val="28"/>
          <w:szCs w:val="28"/>
          <w:rtl/>
        </w:rPr>
        <w:t xml:space="preserve"> شد</w:t>
      </w:r>
    </w:p>
    <w:p w14:paraId="475EF9F9" w14:textId="20324ECF" w:rsidR="00CC2711" w:rsidRPr="00004E49" w:rsidRDefault="00506CCD" w:rsidP="00506CCD">
      <w:pPr>
        <w:bidi/>
        <w:rPr>
          <w:rFonts w:cs="B Nazanin"/>
          <w:sz w:val="28"/>
          <w:szCs w:val="28"/>
        </w:rPr>
      </w:pPr>
      <w:r w:rsidRPr="00004E49">
        <w:rPr>
          <w:rFonts w:cs="B Nazanin" w:hint="eastAsia"/>
          <w:sz w:val="28"/>
          <w:szCs w:val="28"/>
          <w:rtl/>
        </w:rPr>
        <w:t>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ن</w:t>
      </w:r>
      <w:r w:rsidRPr="00004E49">
        <w:rPr>
          <w:rFonts w:cs="B Nazanin"/>
          <w:sz w:val="28"/>
          <w:szCs w:val="28"/>
          <w:rtl/>
        </w:rPr>
        <w:t xml:space="preserve"> مستندات م</w:t>
      </w:r>
      <w:r w:rsidRPr="00004E49">
        <w:rPr>
          <w:rFonts w:cs="B Nazanin" w:hint="cs"/>
          <w:sz w:val="28"/>
          <w:szCs w:val="28"/>
          <w:rtl/>
        </w:rPr>
        <w:t>ی‌</w:t>
      </w:r>
      <w:r w:rsidRPr="00004E49">
        <w:rPr>
          <w:rFonts w:cs="B Nazanin" w:hint="eastAsia"/>
          <w:sz w:val="28"/>
          <w:szCs w:val="28"/>
          <w:rtl/>
        </w:rPr>
        <w:t>توانند</w:t>
      </w:r>
      <w:r w:rsidRPr="00004E49">
        <w:rPr>
          <w:rFonts w:cs="B Nazanin"/>
          <w:sz w:val="28"/>
          <w:szCs w:val="28"/>
          <w:rtl/>
        </w:rPr>
        <w:t xml:space="preserve"> به‌عنوان مرجع برا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پ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اده‌ساز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/>
          <w:sz w:val="28"/>
          <w:szCs w:val="28"/>
          <w:rtl/>
        </w:rPr>
        <w:t xml:space="preserve"> توسط ت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م</w:t>
      </w:r>
      <w:r w:rsidRPr="00004E49">
        <w:rPr>
          <w:rFonts w:cs="B Nazanin"/>
          <w:sz w:val="28"/>
          <w:szCs w:val="28"/>
          <w:rtl/>
        </w:rPr>
        <w:t xml:space="preserve"> توسعه و تست توسط ت</w:t>
      </w:r>
      <w:r w:rsidRPr="00004E49">
        <w:rPr>
          <w:rFonts w:cs="B Nazanin" w:hint="cs"/>
          <w:sz w:val="28"/>
          <w:szCs w:val="28"/>
          <w:rtl/>
        </w:rPr>
        <w:t>ی</w:t>
      </w:r>
      <w:r w:rsidRPr="00004E49">
        <w:rPr>
          <w:rFonts w:cs="B Nazanin" w:hint="eastAsia"/>
          <w:sz w:val="28"/>
          <w:szCs w:val="28"/>
          <w:rtl/>
        </w:rPr>
        <w:t>م</w:t>
      </w:r>
      <w:r w:rsidRPr="00004E49">
        <w:rPr>
          <w:rFonts w:cs="B Nazanin"/>
          <w:sz w:val="28"/>
          <w:szCs w:val="28"/>
          <w:rtl/>
        </w:rPr>
        <w:t xml:space="preserve"> </w:t>
      </w:r>
      <w:r w:rsidRPr="00004E49">
        <w:rPr>
          <w:rFonts w:cs="B Nazanin"/>
          <w:sz w:val="28"/>
          <w:szCs w:val="28"/>
        </w:rPr>
        <w:t>QA</w:t>
      </w:r>
      <w:r w:rsidRPr="00004E49">
        <w:rPr>
          <w:rFonts w:cs="B Nazanin"/>
          <w:sz w:val="28"/>
          <w:szCs w:val="28"/>
          <w:rtl/>
        </w:rPr>
        <w:t xml:space="preserve"> استفاده شوند.</w:t>
      </w:r>
    </w:p>
    <w:sectPr w:rsidR="00CC2711" w:rsidRPr="00004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CD"/>
    <w:rsid w:val="00004E49"/>
    <w:rsid w:val="00506CCD"/>
    <w:rsid w:val="00AF5C3D"/>
    <w:rsid w:val="00B47C27"/>
    <w:rsid w:val="00BE0B7C"/>
    <w:rsid w:val="00CC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E02A0"/>
  <w15:chartTrackingRefBased/>
  <w15:docId w15:val="{37E19A97-B86F-49E1-AE69-330ABFDB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0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2026-06-06T15:18:00Z</dcterms:created>
  <dcterms:modified xsi:type="dcterms:W3CDTF">2026-06-06T15:21:00Z</dcterms:modified>
</cp:coreProperties>
</file>